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0BDB59" w14:textId="77777777" w:rsidR="00AF421C" w:rsidRPr="00EB3013" w:rsidRDefault="00AF421C" w:rsidP="00AF421C">
      <w:pPr>
        <w:tabs>
          <w:tab w:val="left" w:pos="0"/>
        </w:tabs>
        <w:spacing w:after="0" w:line="240" w:lineRule="auto"/>
        <w:jc w:val="center"/>
        <w:rPr>
          <w:rFonts w:ascii="Georgia" w:eastAsia="Times New Roman" w:hAnsi="Georgia" w:cs="Times New Roman"/>
          <w:b/>
          <w:iCs/>
          <w:kern w:val="0"/>
          <w:lang w:val="ro-RO"/>
          <w14:ligatures w14:val="none"/>
        </w:rPr>
      </w:pPr>
      <w:r w:rsidRPr="00EB3013">
        <w:rPr>
          <w:rFonts w:ascii="Georgia" w:eastAsia="Times New Roman" w:hAnsi="Georgia" w:cs="Times New Roman"/>
          <w:b/>
          <w:iCs/>
          <w:kern w:val="0"/>
          <w:lang w:val="ro-RO"/>
          <w14:ligatures w14:val="none"/>
        </w:rPr>
        <w:t>PARLAMENTUL ROMÂNIEI</w:t>
      </w:r>
    </w:p>
    <w:p w14:paraId="3CEA94B0" w14:textId="77777777" w:rsidR="00AF421C" w:rsidRPr="00EB3013" w:rsidRDefault="00AF421C" w:rsidP="00AF421C">
      <w:pPr>
        <w:tabs>
          <w:tab w:val="left" w:pos="0"/>
        </w:tabs>
        <w:spacing w:after="0" w:line="240" w:lineRule="auto"/>
        <w:ind w:firstLine="720"/>
        <w:jc w:val="both"/>
        <w:rPr>
          <w:rFonts w:ascii="Georgia" w:eastAsia="Times New Roman" w:hAnsi="Georgia" w:cs="Times New Roman"/>
          <w:b/>
          <w:i/>
          <w:kern w:val="0"/>
          <w:lang w:val="ro-RO"/>
          <w14:ligatures w14:val="none"/>
        </w:rPr>
      </w:pPr>
      <w:r w:rsidRPr="00EB3013">
        <w:rPr>
          <w:rFonts w:ascii="Times New Roman" w:eastAsia="Times New Roman" w:hAnsi="Times New Roman" w:cs="Times New Roman"/>
          <w:noProof/>
          <w:kern w:val="0"/>
          <w:lang w:val="ro-RO"/>
          <w14:ligatures w14:val="none"/>
        </w:rPr>
        <w:drawing>
          <wp:anchor distT="0" distB="0" distL="114300" distR="114300" simplePos="0" relativeHeight="251659264" behindDoc="0" locked="0" layoutInCell="1" allowOverlap="1" wp14:anchorId="438B5BC0" wp14:editId="544BAD3D">
            <wp:simplePos x="0" y="0"/>
            <wp:positionH relativeFrom="column">
              <wp:posOffset>2495550</wp:posOffset>
            </wp:positionH>
            <wp:positionV relativeFrom="paragraph">
              <wp:posOffset>102870</wp:posOffset>
            </wp:positionV>
            <wp:extent cx="628650" cy="1028700"/>
            <wp:effectExtent l="0" t="0" r="0" b="0"/>
            <wp:wrapSquare wrapText="bothSides"/>
            <wp:docPr id="12945000" name="I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E56F5FD" w14:textId="77777777" w:rsidR="00AF421C" w:rsidRPr="00EB3013" w:rsidRDefault="00AF421C" w:rsidP="00AF421C">
      <w:pPr>
        <w:tabs>
          <w:tab w:val="left" w:pos="0"/>
        </w:tabs>
        <w:spacing w:after="0" w:line="240" w:lineRule="auto"/>
        <w:ind w:firstLine="720"/>
        <w:jc w:val="both"/>
        <w:rPr>
          <w:rFonts w:ascii="Georgia" w:eastAsia="Times New Roman" w:hAnsi="Georgia" w:cs="Times New Roman"/>
          <w:b/>
          <w:i/>
          <w:kern w:val="0"/>
          <w:lang w:val="ro-RO"/>
          <w14:ligatures w14:val="none"/>
        </w:rPr>
      </w:pPr>
    </w:p>
    <w:p w14:paraId="39279A6A" w14:textId="77777777" w:rsidR="00AF421C" w:rsidRPr="00EB3013" w:rsidRDefault="00AF421C" w:rsidP="00AF421C">
      <w:pPr>
        <w:tabs>
          <w:tab w:val="left" w:pos="0"/>
        </w:tabs>
        <w:spacing w:after="0" w:line="240" w:lineRule="auto"/>
        <w:ind w:firstLine="720"/>
        <w:jc w:val="both"/>
        <w:rPr>
          <w:rFonts w:ascii="Georgia" w:eastAsia="Times New Roman" w:hAnsi="Georgia" w:cs="Times New Roman"/>
          <w:b/>
          <w:i/>
          <w:kern w:val="0"/>
          <w:lang w:val="ro-RO"/>
          <w14:ligatures w14:val="none"/>
        </w:rPr>
      </w:pPr>
    </w:p>
    <w:p w14:paraId="3F5BB47E" w14:textId="77777777" w:rsidR="00AF421C" w:rsidRPr="00EB3013" w:rsidRDefault="00AF421C" w:rsidP="00AF421C">
      <w:pPr>
        <w:tabs>
          <w:tab w:val="left" w:pos="0"/>
        </w:tabs>
        <w:spacing w:after="0" w:line="240" w:lineRule="auto"/>
        <w:ind w:firstLine="720"/>
        <w:jc w:val="both"/>
        <w:rPr>
          <w:rFonts w:ascii="Georgia" w:eastAsia="Times New Roman" w:hAnsi="Georgia" w:cs="Times New Roman"/>
          <w:b/>
          <w:i/>
          <w:kern w:val="0"/>
          <w:lang w:val="ro-RO"/>
          <w14:ligatures w14:val="none"/>
        </w:rPr>
      </w:pPr>
    </w:p>
    <w:p w14:paraId="3C281366" w14:textId="77777777" w:rsidR="00AF421C" w:rsidRPr="00EB3013" w:rsidRDefault="00AF421C" w:rsidP="00AF421C">
      <w:pPr>
        <w:tabs>
          <w:tab w:val="left" w:pos="0"/>
        </w:tabs>
        <w:spacing w:after="0" w:line="240" w:lineRule="auto"/>
        <w:rPr>
          <w:rFonts w:ascii="Georgia" w:eastAsia="Times New Roman" w:hAnsi="Georgia" w:cs="Times New Roman"/>
          <w:b/>
          <w:i/>
          <w:kern w:val="0"/>
          <w:lang w:val="ro-RO"/>
          <w14:ligatures w14:val="none"/>
        </w:rPr>
      </w:pPr>
      <w:bookmarkStart w:id="0" w:name="_Hlk127263440"/>
    </w:p>
    <w:p w14:paraId="687D10C9" w14:textId="77777777" w:rsidR="00AF421C" w:rsidRPr="00EB3013" w:rsidRDefault="00AF421C" w:rsidP="00AF421C">
      <w:pPr>
        <w:tabs>
          <w:tab w:val="left" w:pos="0"/>
        </w:tabs>
        <w:spacing w:after="0" w:line="240" w:lineRule="auto"/>
        <w:rPr>
          <w:rFonts w:ascii="Georgia" w:eastAsia="Times New Roman" w:hAnsi="Georgia" w:cs="Times New Roman"/>
          <w:b/>
          <w:i/>
          <w:kern w:val="0"/>
          <w:lang w:val="ro-RO"/>
          <w14:ligatures w14:val="none"/>
        </w:rPr>
      </w:pPr>
    </w:p>
    <w:p w14:paraId="20F9DBF8" w14:textId="77777777" w:rsidR="00AF421C" w:rsidRPr="00EB3013" w:rsidRDefault="00AF421C" w:rsidP="00AF421C">
      <w:pPr>
        <w:tabs>
          <w:tab w:val="left" w:pos="0"/>
        </w:tabs>
        <w:spacing w:after="0" w:line="240" w:lineRule="auto"/>
        <w:rPr>
          <w:rFonts w:ascii="Georgia" w:eastAsia="Times New Roman" w:hAnsi="Georgia" w:cs="Times New Roman"/>
          <w:b/>
          <w:i/>
          <w:kern w:val="0"/>
          <w:lang w:val="ro-RO"/>
          <w14:ligatures w14:val="none"/>
        </w:rPr>
      </w:pPr>
    </w:p>
    <w:p w14:paraId="2C78709E" w14:textId="77777777" w:rsidR="00AF421C" w:rsidRPr="00EB3013" w:rsidRDefault="00AF421C" w:rsidP="00AF421C">
      <w:pPr>
        <w:tabs>
          <w:tab w:val="left" w:pos="0"/>
        </w:tabs>
        <w:spacing w:after="0" w:line="240" w:lineRule="auto"/>
        <w:rPr>
          <w:rFonts w:ascii="Georgia" w:eastAsia="Times New Roman" w:hAnsi="Georgia" w:cs="Times New Roman"/>
          <w:b/>
          <w:kern w:val="0"/>
          <w:lang w:val="ro-RO"/>
          <w14:ligatures w14:val="none"/>
        </w:rPr>
      </w:pPr>
      <w:r w:rsidRPr="00EB3013">
        <w:rPr>
          <w:rFonts w:ascii="Georgia" w:eastAsia="Times New Roman" w:hAnsi="Georgia" w:cs="Times New Roman"/>
          <w:b/>
          <w:i/>
          <w:kern w:val="0"/>
          <w:lang w:val="ro-RO"/>
          <w14:ligatures w14:val="none"/>
        </w:rPr>
        <w:t xml:space="preserve"> Comisia </w:t>
      </w:r>
      <w:bookmarkEnd w:id="0"/>
      <w:r w:rsidRPr="00EB3013">
        <w:rPr>
          <w:rFonts w:ascii="Georgia" w:eastAsia="Times New Roman" w:hAnsi="Georgia" w:cs="Times New Roman"/>
          <w:b/>
          <w:i/>
          <w:kern w:val="0"/>
          <w:lang w:val="ro-RO"/>
          <w14:ligatures w14:val="none"/>
        </w:rPr>
        <w:t>economică, industrii, servicii, turism și antreprenoriat</w:t>
      </w:r>
    </w:p>
    <w:p w14:paraId="238527BB" w14:textId="66EDEBB8" w:rsidR="00AF421C" w:rsidRDefault="00AF421C" w:rsidP="00AF421C">
      <w:pPr>
        <w:tabs>
          <w:tab w:val="left" w:pos="0"/>
        </w:tabs>
        <w:spacing w:after="0" w:line="240" w:lineRule="auto"/>
        <w:ind w:left="5760"/>
        <w:rPr>
          <w:rFonts w:ascii="Georgia" w:eastAsia="Times New Roman" w:hAnsi="Georgia" w:cs="Times New Roman"/>
          <w:b/>
          <w:iCs/>
          <w:kern w:val="0"/>
          <w:lang w:val="ro-RO"/>
          <w14:ligatures w14:val="none"/>
        </w:rPr>
      </w:pPr>
      <w:r w:rsidRPr="00EB3013">
        <w:rPr>
          <w:rFonts w:ascii="Georgia" w:eastAsia="Times New Roman" w:hAnsi="Georgia" w:cs="Times New Roman"/>
          <w:b/>
          <w:kern w:val="0"/>
          <w:lang w:val="ro-RO"/>
          <w14:ligatures w14:val="none"/>
        </w:rPr>
        <w:t xml:space="preserve">                                                                                                                                    </w:t>
      </w:r>
      <w:r w:rsidRPr="00EB3013">
        <w:rPr>
          <w:rFonts w:ascii="Georgia" w:eastAsia="Times New Roman" w:hAnsi="Georgia" w:cs="Times New Roman"/>
          <w:b/>
          <w:i/>
          <w:kern w:val="0"/>
          <w:lang w:val="ro-RO"/>
          <w14:ligatures w14:val="none"/>
        </w:rPr>
        <w:t>Nr.XX</w:t>
      </w:r>
      <w:r>
        <w:rPr>
          <w:rFonts w:ascii="Georgia" w:eastAsia="Times New Roman" w:hAnsi="Georgia" w:cs="Times New Roman"/>
          <w:b/>
          <w:i/>
          <w:kern w:val="0"/>
          <w:lang w:val="ro-RO"/>
          <w14:ligatures w14:val="none"/>
        </w:rPr>
        <w:t xml:space="preserve"> /</w:t>
      </w:r>
      <w:r w:rsidR="00C17F16">
        <w:rPr>
          <w:rFonts w:ascii="Georgia" w:eastAsia="Times New Roman" w:hAnsi="Georgia" w:cs="Times New Roman"/>
          <w:b/>
          <w:i/>
          <w:kern w:val="0"/>
          <w:lang w:val="ro-RO"/>
          <w14:ligatures w14:val="none"/>
        </w:rPr>
        <w:t>554</w:t>
      </w:r>
      <w:r>
        <w:rPr>
          <w:rFonts w:ascii="Georgia" w:eastAsia="Times New Roman" w:hAnsi="Georgia" w:cs="Times New Roman"/>
          <w:b/>
          <w:i/>
          <w:kern w:val="0"/>
          <w:lang w:val="ro-RO"/>
          <w14:ligatures w14:val="none"/>
        </w:rPr>
        <w:t xml:space="preserve"> </w:t>
      </w:r>
      <w:r w:rsidRPr="00EB3013">
        <w:rPr>
          <w:rFonts w:ascii="Georgia" w:eastAsia="Times New Roman" w:hAnsi="Georgia" w:cs="Times New Roman"/>
          <w:b/>
          <w:i/>
          <w:kern w:val="0"/>
          <w:lang w:val="ro-RO"/>
          <w14:ligatures w14:val="none"/>
        </w:rPr>
        <w:t>/</w:t>
      </w:r>
      <w:r w:rsidR="00C17F16">
        <w:rPr>
          <w:rFonts w:ascii="Georgia" w:eastAsia="Times New Roman" w:hAnsi="Georgia" w:cs="Times New Roman"/>
          <w:b/>
          <w:i/>
          <w:kern w:val="0"/>
          <w:lang w:val="ro-RO"/>
          <w14:ligatures w14:val="none"/>
        </w:rPr>
        <w:t>28.08</w:t>
      </w:r>
      <w:r w:rsidRPr="00EB3013">
        <w:rPr>
          <w:rFonts w:ascii="Georgia" w:eastAsia="Times New Roman" w:hAnsi="Georgia" w:cs="Times New Roman"/>
          <w:b/>
          <w:i/>
          <w:kern w:val="0"/>
          <w:lang w:val="ro-RO"/>
          <w14:ligatures w14:val="none"/>
        </w:rPr>
        <w:t>. 2026</w:t>
      </w:r>
      <w:r w:rsidRPr="00EB3013">
        <w:rPr>
          <w:rFonts w:ascii="Georgia" w:eastAsia="Times New Roman" w:hAnsi="Georgia" w:cs="Times New Roman"/>
          <w:b/>
          <w:iCs/>
          <w:kern w:val="0"/>
          <w:lang w:val="ro-RO"/>
          <w14:ligatures w14:val="none"/>
        </w:rPr>
        <w:t xml:space="preserve"> </w:t>
      </w:r>
    </w:p>
    <w:p w14:paraId="4651EB9A" w14:textId="77777777" w:rsidR="00AF421C" w:rsidRPr="00EB3013" w:rsidRDefault="00AF421C" w:rsidP="00AF421C">
      <w:pPr>
        <w:tabs>
          <w:tab w:val="left" w:pos="0"/>
        </w:tabs>
        <w:spacing w:after="0" w:line="240" w:lineRule="auto"/>
        <w:rPr>
          <w:rFonts w:ascii="Georgia" w:eastAsia="Times New Roman" w:hAnsi="Georgia" w:cs="Times New Roman"/>
          <w:b/>
          <w:iCs/>
          <w:kern w:val="0"/>
          <w:lang w:val="ro-RO"/>
          <w14:ligatures w14:val="none"/>
        </w:rPr>
      </w:pPr>
    </w:p>
    <w:p w14:paraId="4FC85567" w14:textId="77777777" w:rsidR="00AF421C" w:rsidRPr="009A08A0" w:rsidRDefault="00AF421C" w:rsidP="00AF421C">
      <w:pPr>
        <w:tabs>
          <w:tab w:val="left" w:pos="0"/>
        </w:tabs>
        <w:spacing w:after="0" w:line="240" w:lineRule="auto"/>
        <w:jc w:val="center"/>
        <w:rPr>
          <w:rFonts w:ascii="Georgia" w:eastAsia="Times New Roman" w:hAnsi="Georgia" w:cs="Times New Roman"/>
          <w:b/>
          <w:iCs/>
          <w:kern w:val="0"/>
          <w:lang w:val="ro-RO"/>
          <w14:ligatures w14:val="none"/>
        </w:rPr>
      </w:pPr>
      <w:r w:rsidRPr="009A08A0">
        <w:rPr>
          <w:rFonts w:ascii="Georgia" w:eastAsia="Times New Roman" w:hAnsi="Georgia" w:cs="Times New Roman"/>
          <w:b/>
          <w:iCs/>
          <w:kern w:val="0"/>
          <w:lang w:val="ro-RO"/>
          <w14:ligatures w14:val="none"/>
        </w:rPr>
        <w:t>SINTEZA</w:t>
      </w:r>
    </w:p>
    <w:p w14:paraId="53811DD1" w14:textId="77777777" w:rsidR="00AF421C" w:rsidRPr="009A08A0" w:rsidRDefault="00AF421C" w:rsidP="00AF421C">
      <w:pPr>
        <w:tabs>
          <w:tab w:val="left" w:pos="0"/>
        </w:tabs>
        <w:spacing w:after="0" w:line="240" w:lineRule="auto"/>
        <w:jc w:val="center"/>
        <w:rPr>
          <w:rFonts w:ascii="Georgia" w:eastAsia="Times New Roman" w:hAnsi="Georgia" w:cs="Times New Roman"/>
          <w:b/>
          <w:iCs/>
          <w:kern w:val="0"/>
          <w:lang w:val="ro-RO"/>
          <w14:ligatures w14:val="none"/>
        </w:rPr>
      </w:pPr>
      <w:r w:rsidRPr="009A08A0">
        <w:rPr>
          <w:rFonts w:ascii="Georgia" w:eastAsia="Times New Roman" w:hAnsi="Georgia" w:cs="Times New Roman"/>
          <w:b/>
          <w:iCs/>
          <w:kern w:val="0"/>
          <w:lang w:val="ro-RO"/>
          <w14:ligatures w14:val="none"/>
        </w:rPr>
        <w:t>lucrărilor Comisiei</w:t>
      </w:r>
    </w:p>
    <w:p w14:paraId="1B61CD1E" w14:textId="65CD6931" w:rsidR="00AF421C" w:rsidRPr="009A08A0" w:rsidRDefault="00AF421C" w:rsidP="00AF421C">
      <w:pPr>
        <w:tabs>
          <w:tab w:val="left" w:pos="0"/>
        </w:tabs>
        <w:spacing w:after="0" w:line="240" w:lineRule="auto"/>
        <w:jc w:val="center"/>
        <w:rPr>
          <w:rFonts w:ascii="Georgia" w:eastAsia="Times New Roman" w:hAnsi="Georgia" w:cs="Times New Roman"/>
          <w:b/>
          <w:iCs/>
          <w:kern w:val="0"/>
          <w:lang w:val="ro-RO"/>
          <w14:ligatures w14:val="none"/>
        </w:rPr>
      </w:pPr>
      <w:r w:rsidRPr="009A08A0">
        <w:rPr>
          <w:rFonts w:ascii="Georgia" w:eastAsia="Times New Roman" w:hAnsi="Georgia" w:cs="Times New Roman"/>
          <w:b/>
          <w:iCs/>
          <w:kern w:val="0"/>
          <w:lang w:val="ro-RO"/>
          <w14:ligatures w14:val="none"/>
        </w:rPr>
        <w:t xml:space="preserve">din ziua de </w:t>
      </w:r>
      <w:r w:rsidR="00C17F16" w:rsidRPr="009A08A0">
        <w:rPr>
          <w:rFonts w:ascii="Georgia" w:eastAsia="Times New Roman" w:hAnsi="Georgia" w:cs="Times New Roman"/>
          <w:b/>
          <w:iCs/>
          <w:kern w:val="0"/>
          <w:lang w:val="ro-RO"/>
          <w14:ligatures w14:val="none"/>
        </w:rPr>
        <w:t>28 august</w:t>
      </w:r>
      <w:r w:rsidRPr="009A08A0">
        <w:rPr>
          <w:rFonts w:ascii="Georgia" w:eastAsia="Times New Roman" w:hAnsi="Georgia" w:cs="Times New Roman"/>
          <w:b/>
          <w:iCs/>
          <w:kern w:val="0"/>
          <w:lang w:val="ro-RO"/>
          <w14:ligatures w14:val="none"/>
        </w:rPr>
        <w:t xml:space="preserve"> 2026</w:t>
      </w:r>
    </w:p>
    <w:p w14:paraId="1206CAD9" w14:textId="77777777" w:rsidR="00AF421C" w:rsidRPr="009A08A0" w:rsidRDefault="00AF421C" w:rsidP="00AF421C">
      <w:pPr>
        <w:tabs>
          <w:tab w:val="left" w:pos="0"/>
        </w:tabs>
        <w:spacing w:after="0" w:line="240" w:lineRule="auto"/>
        <w:jc w:val="center"/>
        <w:rPr>
          <w:rFonts w:ascii="Georgia" w:eastAsia="Times New Roman" w:hAnsi="Georgia" w:cs="Times New Roman"/>
          <w:b/>
          <w:iCs/>
          <w:kern w:val="0"/>
          <w:lang w:val="ro-RO"/>
          <w14:ligatures w14:val="none"/>
        </w:rPr>
      </w:pPr>
    </w:p>
    <w:p w14:paraId="29A09D3B" w14:textId="77777777" w:rsidR="00AF421C" w:rsidRPr="009A08A0" w:rsidRDefault="00AF421C" w:rsidP="00AF421C">
      <w:pPr>
        <w:tabs>
          <w:tab w:val="left" w:pos="0"/>
        </w:tabs>
        <w:spacing w:after="0" w:line="240" w:lineRule="auto"/>
        <w:jc w:val="both"/>
        <w:rPr>
          <w:rFonts w:ascii="Georgia" w:eastAsia="Times New Roman" w:hAnsi="Georgia" w:cs="Times New Roman"/>
          <w:b/>
          <w:i/>
          <w:kern w:val="0"/>
          <w:lang w:val="ro-RO"/>
          <w14:ligatures w14:val="none"/>
        </w:rPr>
      </w:pPr>
    </w:p>
    <w:p w14:paraId="11BCB555" w14:textId="21E175FE" w:rsidR="00AF421C" w:rsidRPr="009A08A0" w:rsidRDefault="00AF421C" w:rsidP="00AF421C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ro-RO"/>
          <w14:ligatures w14:val="none"/>
        </w:rPr>
      </w:pPr>
      <w:r w:rsidRPr="009A08A0">
        <w:rPr>
          <w:rFonts w:ascii="Times New Roman" w:eastAsia="Times New Roman" w:hAnsi="Times New Roman" w:cs="Times New Roman"/>
          <w:kern w:val="0"/>
          <w:lang w:val="ro-RO"/>
          <w14:ligatures w14:val="none"/>
        </w:rPr>
        <w:t xml:space="preserve">         Comisia economică, industrii, servicii, turism și antreprenoriat și-a desfășurat lucrările, în cvorum, în </w:t>
      </w:r>
      <w:r w:rsidR="00C17F16" w:rsidRPr="009A08A0">
        <w:rPr>
          <w:rFonts w:ascii="Times New Roman" w:eastAsia="Times New Roman" w:hAnsi="Times New Roman" w:cs="Times New Roman"/>
          <w:kern w:val="0"/>
          <w:lang w:val="ro-RO"/>
          <w14:ligatures w14:val="none"/>
        </w:rPr>
        <w:t xml:space="preserve">sistem hibrid,  în </w:t>
      </w:r>
      <w:r w:rsidRPr="009A08A0">
        <w:rPr>
          <w:rFonts w:ascii="Times New Roman" w:eastAsia="Times New Roman" w:hAnsi="Times New Roman" w:cs="Times New Roman"/>
          <w:kern w:val="0"/>
          <w:lang w:val="ro-RO"/>
          <w14:ligatures w14:val="none"/>
        </w:rPr>
        <w:t xml:space="preserve">ziua de </w:t>
      </w:r>
      <w:r w:rsidR="00C17F16" w:rsidRPr="009A08A0">
        <w:rPr>
          <w:rFonts w:ascii="Times New Roman" w:eastAsia="Times New Roman" w:hAnsi="Times New Roman" w:cs="Times New Roman"/>
          <w:kern w:val="0"/>
          <w:lang w:val="ro-RO"/>
          <w14:ligatures w14:val="none"/>
        </w:rPr>
        <w:t>28.08.</w:t>
      </w:r>
      <w:r w:rsidRPr="009A08A0">
        <w:rPr>
          <w:rFonts w:ascii="Times New Roman" w:eastAsia="Times New Roman" w:hAnsi="Times New Roman" w:cs="Times New Roman"/>
          <w:kern w:val="0"/>
          <w:lang w:val="ro-RO"/>
          <w14:ligatures w14:val="none"/>
        </w:rPr>
        <w:t>2026.</w:t>
      </w:r>
    </w:p>
    <w:p w14:paraId="0F8529A4" w14:textId="77777777" w:rsidR="00AF421C" w:rsidRPr="009A08A0" w:rsidRDefault="00AF421C" w:rsidP="00AF421C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ro-RO"/>
          <w14:ligatures w14:val="none"/>
        </w:rPr>
      </w:pPr>
    </w:p>
    <w:p w14:paraId="029B2F0E" w14:textId="77777777" w:rsidR="00AF421C" w:rsidRPr="009A08A0" w:rsidRDefault="00AF421C" w:rsidP="00AF421C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ro-RO"/>
          <w14:ligatures w14:val="none"/>
        </w:rPr>
      </w:pPr>
      <w:r w:rsidRPr="009A08A0">
        <w:rPr>
          <w:rFonts w:ascii="Times New Roman" w:eastAsia="Times New Roman" w:hAnsi="Times New Roman" w:cs="Times New Roman"/>
          <w:kern w:val="0"/>
          <w:lang w:val="ro-RO"/>
          <w14:ligatures w14:val="none"/>
        </w:rPr>
        <w:t xml:space="preserve">        Senatorii au fost prezenți la lucrările Comisiei conform listei de prezență.</w:t>
      </w:r>
    </w:p>
    <w:p w14:paraId="12CD225F" w14:textId="77777777" w:rsidR="00CD3D97" w:rsidRPr="009A08A0" w:rsidRDefault="00CD3D97" w:rsidP="00AF421C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ro-RO"/>
          <w14:ligatures w14:val="none"/>
        </w:rPr>
      </w:pPr>
    </w:p>
    <w:p w14:paraId="1668E196" w14:textId="2ECD444F" w:rsidR="00AF421C" w:rsidRPr="009A08A0" w:rsidRDefault="00AF421C" w:rsidP="00AF421C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ro-RO"/>
          <w14:ligatures w14:val="none"/>
        </w:rPr>
      </w:pPr>
      <w:r w:rsidRPr="009A08A0">
        <w:rPr>
          <w:rFonts w:ascii="Times New Roman" w:eastAsia="Times New Roman" w:hAnsi="Times New Roman" w:cs="Times New Roman"/>
          <w:kern w:val="0"/>
          <w:lang w:val="ro-RO"/>
          <w14:ligatures w14:val="none"/>
        </w:rPr>
        <w:t xml:space="preserve">        În data de </w:t>
      </w:r>
      <w:r w:rsidR="00CD3D97" w:rsidRPr="009A08A0">
        <w:rPr>
          <w:rFonts w:ascii="Times New Roman" w:eastAsia="Times New Roman" w:hAnsi="Times New Roman" w:cs="Times New Roman"/>
          <w:kern w:val="0"/>
          <w:lang w:val="ro-RO"/>
          <w14:ligatures w14:val="none"/>
        </w:rPr>
        <w:t xml:space="preserve">28 august </w:t>
      </w:r>
      <w:r w:rsidRPr="009A08A0">
        <w:rPr>
          <w:rFonts w:ascii="Times New Roman" w:eastAsia="Times New Roman" w:hAnsi="Times New Roman" w:cs="Times New Roman"/>
          <w:kern w:val="0"/>
          <w:lang w:val="ro-RO"/>
          <w14:ligatures w14:val="none"/>
        </w:rPr>
        <w:t xml:space="preserve"> 2026 ședința a avut caracter public, începând cu ora 1</w:t>
      </w:r>
      <w:r w:rsidR="00CD3D97" w:rsidRPr="009A08A0">
        <w:rPr>
          <w:rFonts w:ascii="Times New Roman" w:eastAsia="Times New Roman" w:hAnsi="Times New Roman" w:cs="Times New Roman"/>
          <w:kern w:val="0"/>
          <w:lang w:val="ro-RO"/>
          <w14:ligatures w14:val="none"/>
        </w:rPr>
        <w:t>0</w:t>
      </w:r>
      <w:r w:rsidRPr="009A08A0">
        <w:rPr>
          <w:rFonts w:ascii="Times New Roman" w:eastAsia="Times New Roman" w:hAnsi="Times New Roman" w:cs="Times New Roman"/>
          <w:kern w:val="0"/>
          <w:lang w:val="ro-RO"/>
          <w14:ligatures w14:val="none"/>
        </w:rPr>
        <w:t>:00.</w:t>
      </w:r>
    </w:p>
    <w:p w14:paraId="50A3057F" w14:textId="77777777" w:rsidR="00AF421C" w:rsidRPr="00387178" w:rsidRDefault="00AF421C" w:rsidP="00AF421C">
      <w:pPr>
        <w:ind w:firstLine="720"/>
        <w:jc w:val="both"/>
        <w:rPr>
          <w:rFonts w:ascii="Times New Roman" w:eastAsia="Times New Roman" w:hAnsi="Times New Roman" w:cs="Times New Roman"/>
          <w:kern w:val="0"/>
          <w:lang w:val="ro-RO"/>
          <w14:ligatures w14:val="none"/>
        </w:rPr>
      </w:pPr>
    </w:p>
    <w:p w14:paraId="07BC6E15" w14:textId="5C377EB8" w:rsidR="00C17F16" w:rsidRPr="00387178" w:rsidRDefault="00AF421C" w:rsidP="004A0924">
      <w:pPr>
        <w:ind w:firstLine="720"/>
        <w:jc w:val="both"/>
        <w:rPr>
          <w:rFonts w:ascii="Times New Roman" w:hAnsi="Times New Roman" w:cs="Times New Roman"/>
          <w:lang w:val="ro-RO"/>
        </w:rPr>
      </w:pPr>
      <w:r w:rsidRPr="00387178">
        <w:rPr>
          <w:rFonts w:ascii="Times New Roman" w:eastAsia="Times New Roman" w:hAnsi="Times New Roman" w:cs="Times New Roman"/>
          <w:kern w:val="0"/>
          <w:lang w:val="ro-RO"/>
          <w14:ligatures w14:val="none"/>
        </w:rPr>
        <w:t>Și-au înregistrat prezența la lucrări următorii invitați:</w:t>
      </w:r>
      <w:r w:rsidRPr="00387178">
        <w:rPr>
          <w:rFonts w:ascii="Times New Roman" w:hAnsi="Times New Roman" w:cs="Times New Roman"/>
          <w:lang w:val="ro-RO"/>
        </w:rPr>
        <w:t xml:space="preserve"> </w:t>
      </w:r>
      <w:r w:rsidR="00C17F16" w:rsidRPr="00387178">
        <w:rPr>
          <w:rFonts w:ascii="Times New Roman" w:hAnsi="Times New Roman" w:cs="Times New Roman"/>
          <w:lang w:val="ro-RO"/>
        </w:rPr>
        <w:t>Bogdan Stănescu, vicepreședinte Agenţia pentru Monitorizarea şi Evaluarea Performanţelor Întreprinderilor Publice (on line); Adrian Pop, secretar de stat în Ministerul Economiei</w:t>
      </w:r>
      <w:r w:rsidR="00160F86" w:rsidRPr="00387178">
        <w:rPr>
          <w:rFonts w:ascii="Times New Roman" w:hAnsi="Times New Roman" w:cs="Times New Roman"/>
          <w:lang w:val="ro-RO"/>
        </w:rPr>
        <w:t xml:space="preserve">, Digitalizării, Antreprenoriatului și Turismului </w:t>
      </w:r>
      <w:r w:rsidR="00C17F16" w:rsidRPr="00387178">
        <w:rPr>
          <w:rFonts w:ascii="Times New Roman" w:hAnsi="Times New Roman" w:cs="Times New Roman"/>
          <w:lang w:val="ro-RO"/>
        </w:rPr>
        <w:t>(on line)</w:t>
      </w:r>
      <w:r w:rsidR="00160F86" w:rsidRPr="00387178">
        <w:rPr>
          <w:rFonts w:ascii="Times New Roman" w:hAnsi="Times New Roman" w:cs="Times New Roman"/>
          <w:lang w:val="ro-RO"/>
        </w:rPr>
        <w:t>;</w:t>
      </w:r>
      <w:r w:rsidR="00C17F16" w:rsidRPr="00387178">
        <w:rPr>
          <w:rFonts w:ascii="Times New Roman" w:hAnsi="Times New Roman" w:cs="Times New Roman"/>
          <w:lang w:val="ro-RO"/>
        </w:rPr>
        <w:t xml:space="preserve"> Gabriela Folcuț, Director Executiv Asociația Română a Băncilor,  Lucian Rus,</w:t>
      </w:r>
      <w:r w:rsidR="00160F86" w:rsidRPr="00387178">
        <w:rPr>
          <w:rFonts w:ascii="Times New Roman" w:hAnsi="Times New Roman" w:cs="Times New Roman"/>
          <w:lang w:val="ro-RO"/>
        </w:rPr>
        <w:t xml:space="preserve"> secretar</w:t>
      </w:r>
      <w:r w:rsidR="00C17F16" w:rsidRPr="00387178">
        <w:rPr>
          <w:rFonts w:ascii="Times New Roman" w:hAnsi="Times New Roman" w:cs="Times New Roman"/>
          <w:lang w:val="ro-RO"/>
        </w:rPr>
        <w:t xml:space="preserve"> general </w:t>
      </w:r>
      <w:r w:rsidR="00160F86" w:rsidRPr="00387178">
        <w:rPr>
          <w:rFonts w:ascii="Times New Roman" w:hAnsi="Times New Roman" w:cs="Times New Roman"/>
          <w:lang w:val="ro-RO"/>
        </w:rPr>
        <w:t xml:space="preserve">- </w:t>
      </w:r>
      <w:r w:rsidR="00C17F16" w:rsidRPr="00387178">
        <w:rPr>
          <w:rFonts w:ascii="Times New Roman" w:hAnsi="Times New Roman" w:cs="Times New Roman"/>
          <w:lang w:val="ro-RO"/>
        </w:rPr>
        <w:t>Autorit</w:t>
      </w:r>
      <w:r w:rsidR="00160F86" w:rsidRPr="00387178">
        <w:rPr>
          <w:rFonts w:ascii="Times New Roman" w:hAnsi="Times New Roman" w:cs="Times New Roman"/>
          <w:lang w:val="ro-RO"/>
        </w:rPr>
        <w:t>atea</w:t>
      </w:r>
      <w:r w:rsidR="00C17F16" w:rsidRPr="00387178">
        <w:rPr>
          <w:rFonts w:ascii="Times New Roman" w:hAnsi="Times New Roman" w:cs="Times New Roman"/>
          <w:lang w:val="ro-RO"/>
        </w:rPr>
        <w:t xml:space="preserve"> Na</w:t>
      </w:r>
      <w:r w:rsidR="00160F86" w:rsidRPr="00387178">
        <w:rPr>
          <w:rFonts w:ascii="Times New Roman" w:hAnsi="Times New Roman" w:cs="Times New Roman"/>
          <w:lang w:val="ro-RO"/>
        </w:rPr>
        <w:t>ț</w:t>
      </w:r>
      <w:r w:rsidR="00C17F16" w:rsidRPr="00387178">
        <w:rPr>
          <w:rFonts w:ascii="Times New Roman" w:hAnsi="Times New Roman" w:cs="Times New Roman"/>
          <w:lang w:val="ro-RO"/>
        </w:rPr>
        <w:t>ional</w:t>
      </w:r>
      <w:r w:rsidR="00160F86" w:rsidRPr="00387178">
        <w:rPr>
          <w:rFonts w:ascii="Times New Roman" w:hAnsi="Times New Roman" w:cs="Times New Roman"/>
          <w:lang w:val="ro-RO"/>
        </w:rPr>
        <w:t>ă</w:t>
      </w:r>
      <w:r w:rsidR="00C17F16" w:rsidRPr="00387178">
        <w:rPr>
          <w:rFonts w:ascii="Times New Roman" w:hAnsi="Times New Roman" w:cs="Times New Roman"/>
          <w:lang w:val="ro-RO"/>
        </w:rPr>
        <w:t xml:space="preserve"> pentru Protec</w:t>
      </w:r>
      <w:r w:rsidR="00160F86" w:rsidRPr="00387178">
        <w:rPr>
          <w:rFonts w:ascii="Times New Roman" w:hAnsi="Times New Roman" w:cs="Times New Roman"/>
          <w:lang w:val="ro-RO"/>
        </w:rPr>
        <w:t>ț</w:t>
      </w:r>
      <w:r w:rsidR="00C17F16" w:rsidRPr="00387178">
        <w:rPr>
          <w:rFonts w:ascii="Times New Roman" w:hAnsi="Times New Roman" w:cs="Times New Roman"/>
          <w:lang w:val="ro-RO"/>
        </w:rPr>
        <w:t>ia Consumatorilor (on line</w:t>
      </w:r>
      <w:r w:rsidR="00160F86" w:rsidRPr="00387178">
        <w:rPr>
          <w:rFonts w:ascii="Times New Roman" w:hAnsi="Times New Roman" w:cs="Times New Roman"/>
          <w:lang w:val="ro-RO"/>
        </w:rPr>
        <w:t>);</w:t>
      </w:r>
      <w:r w:rsidR="00C17F16" w:rsidRPr="00387178">
        <w:rPr>
          <w:rFonts w:ascii="Times New Roman" w:hAnsi="Times New Roman" w:cs="Times New Roman"/>
          <w:lang w:val="ro-RO"/>
        </w:rPr>
        <w:t xml:space="preserve"> Laura Iliescu</w:t>
      </w:r>
      <w:r w:rsidR="00BB2928" w:rsidRPr="00387178">
        <w:rPr>
          <w:rFonts w:ascii="Times New Roman" w:hAnsi="Times New Roman" w:cs="Times New Roman"/>
          <w:lang w:val="ro-RO"/>
        </w:rPr>
        <w:t xml:space="preserve">, din partea </w:t>
      </w:r>
      <w:r w:rsidR="00C17F16" w:rsidRPr="00387178">
        <w:rPr>
          <w:rFonts w:ascii="Times New Roman" w:hAnsi="Times New Roman" w:cs="Times New Roman"/>
          <w:lang w:val="ro-RO"/>
        </w:rPr>
        <w:t>B</w:t>
      </w:r>
      <w:r w:rsidR="00BB2928" w:rsidRPr="00387178">
        <w:rPr>
          <w:rFonts w:ascii="Times New Roman" w:hAnsi="Times New Roman" w:cs="Times New Roman"/>
          <w:lang w:val="ro-RO"/>
        </w:rPr>
        <w:t>ăncii N</w:t>
      </w:r>
      <w:r w:rsidR="00C17F16" w:rsidRPr="00387178">
        <w:rPr>
          <w:rFonts w:ascii="Times New Roman" w:hAnsi="Times New Roman" w:cs="Times New Roman"/>
          <w:lang w:val="ro-RO"/>
        </w:rPr>
        <w:t>aționa</w:t>
      </w:r>
      <w:r w:rsidR="00BB2928" w:rsidRPr="00387178">
        <w:rPr>
          <w:rFonts w:ascii="Times New Roman" w:hAnsi="Times New Roman" w:cs="Times New Roman"/>
          <w:lang w:val="ro-RO"/>
        </w:rPr>
        <w:t>le</w:t>
      </w:r>
      <w:r w:rsidR="00C17F16" w:rsidRPr="00387178">
        <w:rPr>
          <w:rFonts w:ascii="Times New Roman" w:hAnsi="Times New Roman" w:cs="Times New Roman"/>
          <w:lang w:val="ro-RO"/>
        </w:rPr>
        <w:t xml:space="preserve"> a României (on line)</w:t>
      </w:r>
      <w:r w:rsidR="00160F86" w:rsidRPr="00387178">
        <w:rPr>
          <w:rFonts w:ascii="Times New Roman" w:hAnsi="Times New Roman" w:cs="Times New Roman"/>
          <w:lang w:val="ro-RO"/>
        </w:rPr>
        <w:t>;</w:t>
      </w:r>
      <w:r w:rsidR="00C17F16" w:rsidRPr="00387178">
        <w:rPr>
          <w:rFonts w:ascii="Times New Roman" w:hAnsi="Times New Roman" w:cs="Times New Roman"/>
          <w:lang w:val="ro-RO"/>
        </w:rPr>
        <w:t xml:space="preserve"> Sorin Baciu, vicepreședinte Autoritatea Națională de Reglementare în Domeniul Minier, Petrolier și al Stocării Geologice a Dioxidului de Carbon (on line)</w:t>
      </w:r>
      <w:r w:rsidR="00160F86" w:rsidRPr="00387178">
        <w:rPr>
          <w:rFonts w:ascii="Times New Roman" w:hAnsi="Times New Roman" w:cs="Times New Roman"/>
          <w:lang w:val="ro-RO"/>
        </w:rPr>
        <w:t>;</w:t>
      </w:r>
      <w:r w:rsidR="00CD3D97" w:rsidRPr="00387178">
        <w:rPr>
          <w:rFonts w:ascii="Times New Roman" w:hAnsi="Times New Roman" w:cs="Times New Roman"/>
          <w:lang w:val="ro-RO"/>
        </w:rPr>
        <w:t xml:space="preserve"> Mihaela Mocanu, director Ministerul Transporturilor și Infrastructurii (on line)</w:t>
      </w:r>
      <w:r w:rsidR="00160F86" w:rsidRPr="00387178">
        <w:rPr>
          <w:rFonts w:ascii="Times New Roman" w:hAnsi="Times New Roman" w:cs="Times New Roman"/>
          <w:lang w:val="ro-RO"/>
        </w:rPr>
        <w:t xml:space="preserve">; </w:t>
      </w:r>
      <w:r w:rsidR="00CD3D97" w:rsidRPr="00387178">
        <w:rPr>
          <w:rFonts w:ascii="Times New Roman" w:hAnsi="Times New Roman" w:cs="Times New Roman"/>
          <w:lang w:val="ro-RO"/>
        </w:rPr>
        <w:t xml:space="preserve"> Mirel Trăistaru, director  Departament Dezvoltare Software  INFOFER (on line).</w:t>
      </w:r>
    </w:p>
    <w:p w14:paraId="15110730" w14:textId="77777777" w:rsidR="00AF421C" w:rsidRPr="00387178" w:rsidRDefault="00AF421C" w:rsidP="00AF421C">
      <w:pPr>
        <w:rPr>
          <w:lang w:val="ro-RO"/>
        </w:rPr>
      </w:pPr>
    </w:p>
    <w:p w14:paraId="0313C58B" w14:textId="0D1FA36D" w:rsidR="00CD3D97" w:rsidRPr="00387178" w:rsidRDefault="00CD3D97" w:rsidP="00CD3D97">
      <w:pPr>
        <w:jc w:val="both"/>
        <w:rPr>
          <w:rFonts w:ascii="Times New Roman" w:hAnsi="Times New Roman" w:cs="Times New Roman"/>
          <w:b/>
          <w:bCs/>
          <w:lang w:val="pt-PT"/>
        </w:rPr>
      </w:pPr>
      <w:r w:rsidRPr="00387178">
        <w:rPr>
          <w:rFonts w:ascii="Georgia" w:hAnsi="Georgia"/>
          <w:b/>
          <w:bCs/>
          <w:lang w:val="pt-PT"/>
        </w:rPr>
        <w:t xml:space="preserve">1. L349/2026 </w:t>
      </w:r>
      <w:r w:rsidRPr="00387178">
        <w:rPr>
          <w:rFonts w:ascii="Times New Roman" w:hAnsi="Times New Roman" w:cs="Times New Roman"/>
          <w:lang w:val="pt-PT"/>
        </w:rPr>
        <w:t>Propunere legislativă privind completarea Ordonanței de urgență a Guvernului nr.109/2011 privind guvernanța corporativă a întreprinderilor publice și pentru modificarea Legii nr.137/2002 privind unele măsuri pentru accelerarea privatizării. Raport comun cu Comisia pentru administrație publică</w:t>
      </w:r>
    </w:p>
    <w:p w14:paraId="3BCDEA0A" w14:textId="77777777" w:rsidR="00AF421C" w:rsidRPr="00387178" w:rsidRDefault="00AF421C" w:rsidP="00AF421C">
      <w:pPr>
        <w:jc w:val="both"/>
        <w:rPr>
          <w:rFonts w:ascii="Georgia" w:hAnsi="Georgia"/>
          <w:lang w:val="ro-RO"/>
        </w:rPr>
      </w:pPr>
    </w:p>
    <w:p w14:paraId="22D16D6C" w14:textId="109E5760" w:rsidR="00AF421C" w:rsidRPr="00387178" w:rsidRDefault="00CD3D97" w:rsidP="00AF421C">
      <w:pPr>
        <w:jc w:val="both"/>
        <w:rPr>
          <w:rFonts w:ascii="Times New Roman" w:hAnsi="Times New Roman" w:cs="Times New Roman"/>
          <w:lang w:val="pt-PT"/>
        </w:rPr>
      </w:pPr>
      <w:r w:rsidRPr="00387178">
        <w:rPr>
          <w:rFonts w:ascii="Georgia" w:hAnsi="Georgia"/>
          <w:b/>
          <w:bCs/>
          <w:lang w:val="pt-PT"/>
        </w:rPr>
        <w:t>2. L351/2026</w:t>
      </w:r>
      <w:r w:rsidRPr="00387178">
        <w:rPr>
          <w:rFonts w:ascii="Georgia" w:hAnsi="Georgia"/>
          <w:lang w:val="pt-PT"/>
        </w:rPr>
        <w:t xml:space="preserve"> </w:t>
      </w:r>
      <w:r w:rsidRPr="00387178">
        <w:rPr>
          <w:rFonts w:ascii="Times New Roman" w:hAnsi="Times New Roman" w:cs="Times New Roman"/>
          <w:lang w:val="pt-PT"/>
        </w:rPr>
        <w:t>Propunere legislativă pentru modificarea și completarea unor acte normative în domeniul protecției consumatorilor. RAPORT comun cu Comisia pentru buget, finanţe, activitate bancară şi piaţă de capital.</w:t>
      </w:r>
    </w:p>
    <w:p w14:paraId="1ECA04D4" w14:textId="77777777" w:rsidR="00CD3D97" w:rsidRPr="00387178" w:rsidRDefault="00CD3D97" w:rsidP="00AF421C">
      <w:pPr>
        <w:jc w:val="both"/>
        <w:rPr>
          <w:rFonts w:ascii="Georgia" w:hAnsi="Georgia"/>
          <w:lang w:val="pt-PT"/>
        </w:rPr>
      </w:pPr>
    </w:p>
    <w:p w14:paraId="563B35ED" w14:textId="219B8D4B" w:rsidR="00CD3D97" w:rsidRPr="00387178" w:rsidRDefault="00CD3D97" w:rsidP="00AF421C">
      <w:pPr>
        <w:jc w:val="both"/>
        <w:rPr>
          <w:rFonts w:ascii="Georgia" w:hAnsi="Georgia"/>
          <w:lang w:val="pt-PT"/>
        </w:rPr>
      </w:pPr>
      <w:r w:rsidRPr="00387178">
        <w:rPr>
          <w:rFonts w:ascii="Georgia" w:hAnsi="Georgia"/>
          <w:b/>
          <w:bCs/>
          <w:lang w:val="pt-PT"/>
        </w:rPr>
        <w:lastRenderedPageBreak/>
        <w:t>3.</w:t>
      </w:r>
      <w:r w:rsidR="009A08A0" w:rsidRPr="00387178">
        <w:rPr>
          <w:rFonts w:ascii="Georgia" w:hAnsi="Georgia"/>
          <w:b/>
          <w:bCs/>
          <w:lang w:val="pt-PT"/>
        </w:rPr>
        <w:t xml:space="preserve"> </w:t>
      </w:r>
      <w:r w:rsidRPr="00387178">
        <w:rPr>
          <w:rFonts w:ascii="Georgia" w:hAnsi="Georgia"/>
          <w:b/>
          <w:bCs/>
          <w:lang w:val="pt-PT"/>
        </w:rPr>
        <w:t xml:space="preserve"> L228/2025</w:t>
      </w:r>
      <w:r w:rsidRPr="00387178">
        <w:rPr>
          <w:rFonts w:ascii="Georgia" w:hAnsi="Georgia"/>
          <w:lang w:val="pt-PT"/>
        </w:rPr>
        <w:t xml:space="preserve">  </w:t>
      </w:r>
      <w:r w:rsidR="00160F86" w:rsidRPr="00387178">
        <w:rPr>
          <w:rFonts w:ascii="Times New Roman" w:hAnsi="Times New Roman" w:cs="Times New Roman"/>
          <w:lang w:val="pt-PT"/>
        </w:rPr>
        <w:t>L</w:t>
      </w:r>
      <w:r w:rsidRPr="00387178">
        <w:rPr>
          <w:rFonts w:ascii="Times New Roman" w:hAnsi="Times New Roman" w:cs="Times New Roman"/>
          <w:lang w:val="pt-PT"/>
        </w:rPr>
        <w:t>ege privind aprobarea Ordonanţei Guvernului nr.22/2025 pentru modificarea și completarea Legii nr.227/2015 privind Codul fiscal. RAPORT comun cu Comisia pentru buget, finanţe, activitate bancară şi piaţă de capital</w:t>
      </w:r>
    </w:p>
    <w:p w14:paraId="658515CA" w14:textId="77777777" w:rsidR="00CD3D97" w:rsidRPr="00387178" w:rsidRDefault="00CD3D97" w:rsidP="00AF421C">
      <w:pPr>
        <w:jc w:val="both"/>
        <w:rPr>
          <w:rFonts w:ascii="Georgia" w:hAnsi="Georgia"/>
          <w:lang w:val="pt-PT"/>
        </w:rPr>
      </w:pPr>
    </w:p>
    <w:p w14:paraId="06AA9F15" w14:textId="28D943F1" w:rsidR="00CD3D97" w:rsidRPr="00387178" w:rsidRDefault="00CD3D97" w:rsidP="00AF421C">
      <w:pPr>
        <w:jc w:val="both"/>
        <w:rPr>
          <w:rFonts w:ascii="Georgia" w:hAnsi="Georgia"/>
          <w:lang w:val="pt-PT"/>
        </w:rPr>
      </w:pPr>
      <w:r w:rsidRPr="00387178">
        <w:rPr>
          <w:rFonts w:ascii="Georgia" w:hAnsi="Georgia"/>
          <w:b/>
          <w:bCs/>
          <w:lang w:val="pt-PT"/>
        </w:rPr>
        <w:t xml:space="preserve">4. L403/2026 </w:t>
      </w:r>
      <w:r w:rsidRPr="00387178">
        <w:rPr>
          <w:rFonts w:ascii="Times New Roman" w:hAnsi="Times New Roman" w:cs="Times New Roman"/>
          <w:lang w:val="pt-PT"/>
        </w:rPr>
        <w:t>Propunere legislativă pentru modificarea și completarea Legii nr.227/2015 privind Codul fiscal. AVIZ</w:t>
      </w:r>
    </w:p>
    <w:p w14:paraId="073BEE39" w14:textId="77777777" w:rsidR="00AF421C" w:rsidRPr="00387178" w:rsidRDefault="00AF421C" w:rsidP="00AF421C">
      <w:pPr>
        <w:jc w:val="both"/>
        <w:rPr>
          <w:rFonts w:ascii="Georgia" w:hAnsi="Georgia"/>
          <w:b/>
          <w:bCs/>
          <w:lang w:val="ro-RO"/>
        </w:rPr>
      </w:pPr>
    </w:p>
    <w:p w14:paraId="15565CAF" w14:textId="4E50637B" w:rsidR="00AF421C" w:rsidRPr="00387178" w:rsidRDefault="00CD3D97" w:rsidP="00AF421C">
      <w:pPr>
        <w:jc w:val="both"/>
        <w:rPr>
          <w:rFonts w:ascii="Georgia" w:hAnsi="Georgia"/>
          <w:b/>
          <w:bCs/>
          <w:lang w:val="pt-PT"/>
        </w:rPr>
      </w:pPr>
      <w:r w:rsidRPr="00387178">
        <w:rPr>
          <w:rFonts w:ascii="Georgia" w:hAnsi="Georgia"/>
          <w:b/>
          <w:bCs/>
          <w:lang w:val="pt-PT"/>
        </w:rPr>
        <w:t>5. L405/2026</w:t>
      </w:r>
      <w:r w:rsidRPr="00387178">
        <w:rPr>
          <w:rFonts w:ascii="Georgia" w:hAnsi="Georgia"/>
          <w:lang w:val="pt-PT"/>
        </w:rPr>
        <w:t xml:space="preserve"> </w:t>
      </w:r>
      <w:r w:rsidRPr="00387178">
        <w:rPr>
          <w:rFonts w:ascii="Times New Roman" w:hAnsi="Times New Roman" w:cs="Times New Roman"/>
          <w:lang w:val="pt-PT"/>
        </w:rPr>
        <w:t>Propunere legislativă privind completarea Legii nr.411/2004 privind fondurile de pensii administrate privat. AVIZ</w:t>
      </w:r>
    </w:p>
    <w:p w14:paraId="2E9D310C" w14:textId="77777777" w:rsidR="00CD3D97" w:rsidRPr="00387178" w:rsidRDefault="00CD3D97" w:rsidP="00AF421C">
      <w:pPr>
        <w:jc w:val="both"/>
        <w:rPr>
          <w:rFonts w:ascii="Georgia" w:hAnsi="Georgia"/>
          <w:b/>
          <w:bCs/>
          <w:lang w:val="pt-PT"/>
        </w:rPr>
      </w:pPr>
    </w:p>
    <w:p w14:paraId="0654B7D9" w14:textId="2793A8E9" w:rsidR="00AF421C" w:rsidRPr="00387178" w:rsidRDefault="00CD3D97" w:rsidP="00AF421C">
      <w:pPr>
        <w:jc w:val="both"/>
        <w:rPr>
          <w:rFonts w:ascii="Times New Roman" w:hAnsi="Times New Roman" w:cs="Times New Roman"/>
          <w:lang w:val="pt-PT"/>
        </w:rPr>
      </w:pPr>
      <w:r w:rsidRPr="00387178">
        <w:rPr>
          <w:rFonts w:ascii="Georgia" w:hAnsi="Georgia"/>
          <w:b/>
          <w:bCs/>
          <w:lang w:val="pt-PT"/>
        </w:rPr>
        <w:t>6. L406/2026</w:t>
      </w:r>
      <w:r w:rsidRPr="00387178">
        <w:rPr>
          <w:rFonts w:ascii="Georgia" w:hAnsi="Georgia"/>
          <w:lang w:val="pt-PT"/>
        </w:rPr>
        <w:t xml:space="preserve"> </w:t>
      </w:r>
      <w:r w:rsidRPr="00387178">
        <w:rPr>
          <w:rFonts w:ascii="Times New Roman" w:hAnsi="Times New Roman" w:cs="Times New Roman"/>
          <w:lang w:val="pt-PT"/>
        </w:rPr>
        <w:t>Propunere legislativă pentru completarea Legii minelor nr.85/2003. AVIZ</w:t>
      </w:r>
    </w:p>
    <w:p w14:paraId="6734CCB8" w14:textId="77777777" w:rsidR="00AF421C" w:rsidRPr="00387178" w:rsidRDefault="00AF421C" w:rsidP="00AF421C">
      <w:pPr>
        <w:jc w:val="both"/>
        <w:rPr>
          <w:rFonts w:ascii="Georgia" w:hAnsi="Georgia"/>
          <w:b/>
          <w:bCs/>
          <w:lang w:val="ro-RO"/>
        </w:rPr>
      </w:pPr>
    </w:p>
    <w:p w14:paraId="7B4CFEFB" w14:textId="4705BDD5" w:rsidR="00CD3D97" w:rsidRPr="00387178" w:rsidRDefault="00CD3D97" w:rsidP="00AF421C">
      <w:pPr>
        <w:jc w:val="both"/>
        <w:rPr>
          <w:rFonts w:ascii="Times New Roman" w:hAnsi="Times New Roman" w:cs="Times New Roman"/>
          <w:lang w:val="ro-RO"/>
        </w:rPr>
      </w:pPr>
      <w:r w:rsidRPr="00387178">
        <w:rPr>
          <w:rFonts w:ascii="Georgia" w:hAnsi="Georgia"/>
          <w:b/>
          <w:bCs/>
          <w:lang w:val="ro-RO"/>
        </w:rPr>
        <w:t>7. COM(2026)</w:t>
      </w:r>
      <w:r w:rsidRPr="00387178">
        <w:rPr>
          <w:rFonts w:ascii="Georgia" w:hAnsi="Georgia"/>
          <w:lang w:val="ro-RO"/>
        </w:rPr>
        <w:t xml:space="preserve"> </w:t>
      </w:r>
      <w:r w:rsidRPr="00387178">
        <w:rPr>
          <w:rFonts w:ascii="Georgia" w:hAnsi="Georgia"/>
          <w:b/>
          <w:bCs/>
          <w:lang w:val="ro-RO"/>
        </w:rPr>
        <w:t>370 final</w:t>
      </w:r>
      <w:r w:rsidRPr="00387178">
        <w:rPr>
          <w:rFonts w:ascii="Georgia" w:hAnsi="Georgia"/>
          <w:lang w:val="ro-RO"/>
        </w:rPr>
        <w:t xml:space="preserve"> </w:t>
      </w:r>
      <w:r w:rsidRPr="00387178">
        <w:rPr>
          <w:rFonts w:ascii="Times New Roman" w:hAnsi="Times New Roman" w:cs="Times New Roman"/>
          <w:lang w:val="ro-RO"/>
        </w:rPr>
        <w:t>Comunicare a Comisiei către Parlamentul European, Consiliu, Comitetul Economic și Social European și Comitetul Regiunilor - AccelerateEU - Uniunea energetică - Energie sigură și la prețuri accesibile prin acțiuni accelerate. Aviz/Proces-verbal</w:t>
      </w:r>
    </w:p>
    <w:p w14:paraId="107ACB47" w14:textId="77777777" w:rsidR="00CD3D97" w:rsidRPr="00387178" w:rsidRDefault="00CD3D97" w:rsidP="00AF421C">
      <w:pPr>
        <w:jc w:val="both"/>
        <w:rPr>
          <w:rFonts w:ascii="Georgia" w:hAnsi="Georgia"/>
          <w:lang w:val="ro-RO"/>
        </w:rPr>
      </w:pPr>
    </w:p>
    <w:p w14:paraId="290B1B9C" w14:textId="1A4FFFD7" w:rsidR="00CD3D97" w:rsidRPr="00387178" w:rsidRDefault="00CD3D97" w:rsidP="00AF421C">
      <w:pPr>
        <w:jc w:val="both"/>
        <w:rPr>
          <w:rFonts w:ascii="Georgia" w:hAnsi="Georgia"/>
          <w:lang w:val="ro-RO"/>
        </w:rPr>
      </w:pPr>
      <w:r w:rsidRPr="00387178">
        <w:rPr>
          <w:rFonts w:ascii="Georgia" w:hAnsi="Georgia"/>
          <w:b/>
          <w:bCs/>
          <w:lang w:val="ro-RO"/>
        </w:rPr>
        <w:t>8.COM(2026) 197 final</w:t>
      </w:r>
      <w:r w:rsidRPr="00387178">
        <w:rPr>
          <w:rFonts w:ascii="Georgia" w:hAnsi="Georgia"/>
          <w:lang w:val="ro-RO"/>
        </w:rPr>
        <w:t xml:space="preserve"> </w:t>
      </w:r>
      <w:r w:rsidRPr="00387178">
        <w:rPr>
          <w:rFonts w:ascii="Times New Roman" w:hAnsi="Times New Roman" w:cs="Times New Roman"/>
          <w:lang w:val="ro-RO"/>
        </w:rPr>
        <w:tab/>
        <w:t>Comunicare a Comisiei către Parlamentul European, Consiliu, Comitetul Economic și Social European șI Comitetul Regiunilor - Consolidarea rezilienței în materie de sănătate la nivel mondial în contextul schimbărilor geopolitice. Aviz/Proces-verbal</w:t>
      </w:r>
    </w:p>
    <w:p w14:paraId="1D7466CC" w14:textId="77777777" w:rsidR="00CD3D97" w:rsidRPr="00387178" w:rsidRDefault="00CD3D97" w:rsidP="00AF421C">
      <w:pPr>
        <w:jc w:val="both"/>
        <w:rPr>
          <w:rFonts w:ascii="Georgia" w:hAnsi="Georgia"/>
          <w:lang w:val="ro-RO"/>
        </w:rPr>
      </w:pPr>
    </w:p>
    <w:p w14:paraId="3463E360" w14:textId="4E0D3152" w:rsidR="00855D8A" w:rsidRPr="00387178" w:rsidRDefault="00855D8A" w:rsidP="00AF421C">
      <w:pPr>
        <w:jc w:val="both"/>
        <w:rPr>
          <w:rFonts w:ascii="Times New Roman" w:hAnsi="Times New Roman" w:cs="Times New Roman"/>
          <w:lang w:val="ro-RO"/>
        </w:rPr>
      </w:pPr>
      <w:r w:rsidRPr="00387178">
        <w:rPr>
          <w:rFonts w:ascii="Georgia" w:hAnsi="Georgia"/>
          <w:b/>
          <w:bCs/>
          <w:lang w:val="ro-RO"/>
        </w:rPr>
        <w:t>9. COM(2026) 231</w:t>
      </w:r>
      <w:r w:rsidRPr="00387178">
        <w:rPr>
          <w:rFonts w:ascii="Georgia" w:hAnsi="Georgia"/>
          <w:lang w:val="ro-RO"/>
        </w:rPr>
        <w:t xml:space="preserve"> </w:t>
      </w:r>
      <w:r w:rsidRPr="00387178">
        <w:rPr>
          <w:rFonts w:ascii="Times New Roman" w:hAnsi="Times New Roman" w:cs="Times New Roman"/>
          <w:lang w:val="ro-RO"/>
        </w:rPr>
        <w:t>Propunere de Regulament al Parlamentului European și al Consiliului privind rezervarea multimodală și de abrogare a Regulamentului (CE) nr. 80/2009. Aviz/Proces-verbal</w:t>
      </w:r>
    </w:p>
    <w:p w14:paraId="0BE56066" w14:textId="77777777" w:rsidR="00855D8A" w:rsidRPr="00387178" w:rsidRDefault="00855D8A" w:rsidP="00AF421C">
      <w:pPr>
        <w:jc w:val="both"/>
        <w:rPr>
          <w:rFonts w:ascii="Georgia" w:hAnsi="Georgia"/>
          <w:lang w:val="ro-RO"/>
        </w:rPr>
      </w:pPr>
    </w:p>
    <w:p w14:paraId="55022333" w14:textId="22E55BF9" w:rsidR="00855D8A" w:rsidRPr="00387178" w:rsidRDefault="00855D8A" w:rsidP="00AF421C">
      <w:pPr>
        <w:jc w:val="both"/>
        <w:rPr>
          <w:rFonts w:ascii="Times New Roman" w:hAnsi="Times New Roman" w:cs="Times New Roman"/>
          <w:lang w:val="ro-RO"/>
        </w:rPr>
      </w:pPr>
      <w:r w:rsidRPr="00387178">
        <w:rPr>
          <w:rFonts w:ascii="Georgia" w:hAnsi="Georgia"/>
          <w:b/>
          <w:bCs/>
          <w:lang w:val="ro-RO"/>
        </w:rPr>
        <w:t>10. COM(2026) 232</w:t>
      </w:r>
      <w:r w:rsidRPr="00387178">
        <w:rPr>
          <w:rFonts w:ascii="Georgia" w:hAnsi="Georgia"/>
          <w:lang w:val="ro-RO"/>
        </w:rPr>
        <w:t xml:space="preserve">  </w:t>
      </w:r>
      <w:r w:rsidRPr="00387178">
        <w:rPr>
          <w:rFonts w:ascii="Times New Roman" w:hAnsi="Times New Roman" w:cs="Times New Roman"/>
          <w:lang w:val="ro-RO"/>
        </w:rPr>
        <w:t>Propunere de Regulament al Parlamentului European și al Consiliului privind emiterea biletelor de tren. Aviz/Proces-verbal</w:t>
      </w:r>
    </w:p>
    <w:p w14:paraId="6081CB8F" w14:textId="77777777" w:rsidR="00855D8A" w:rsidRPr="00387178" w:rsidRDefault="00855D8A" w:rsidP="00AF421C">
      <w:pPr>
        <w:jc w:val="both"/>
        <w:rPr>
          <w:rFonts w:ascii="Georgia" w:hAnsi="Georgia"/>
          <w:b/>
          <w:bCs/>
          <w:lang w:val="ro-RO"/>
        </w:rPr>
      </w:pPr>
    </w:p>
    <w:p w14:paraId="6CBA2769" w14:textId="0F3F74FC" w:rsidR="00855D8A" w:rsidRPr="00387178" w:rsidRDefault="00855D8A" w:rsidP="00AF421C">
      <w:pPr>
        <w:jc w:val="both"/>
        <w:rPr>
          <w:rFonts w:ascii="Georgia" w:hAnsi="Georgia"/>
          <w:lang w:val="ro-RO"/>
        </w:rPr>
      </w:pPr>
      <w:r w:rsidRPr="00387178">
        <w:rPr>
          <w:rFonts w:ascii="Georgia" w:hAnsi="Georgia"/>
          <w:b/>
          <w:bCs/>
          <w:lang w:val="ro-RO"/>
        </w:rPr>
        <w:t>11. COM(2026) 233</w:t>
      </w:r>
      <w:r w:rsidRPr="00387178">
        <w:rPr>
          <w:rFonts w:ascii="Georgia" w:hAnsi="Georgia"/>
          <w:lang w:val="ro-RO"/>
        </w:rPr>
        <w:t xml:space="preserve"> </w:t>
      </w:r>
      <w:r w:rsidRPr="00387178">
        <w:rPr>
          <w:rFonts w:ascii="Times New Roman" w:hAnsi="Times New Roman" w:cs="Times New Roman"/>
          <w:lang w:val="ro-RO"/>
        </w:rPr>
        <w:t>Propunere de Regulament al Parlamentului European și al Consiliului de modificare a Regulamentului (UE) 2021/782 în ceea ce privește protecția călătorilor care dețin bilete unice. Aviz/proces-verbal</w:t>
      </w:r>
    </w:p>
    <w:p w14:paraId="443B1BD6" w14:textId="77777777" w:rsidR="00855D8A" w:rsidRPr="00387178" w:rsidRDefault="00855D8A" w:rsidP="00AF421C">
      <w:pPr>
        <w:jc w:val="both"/>
        <w:rPr>
          <w:rFonts w:ascii="Georgia" w:hAnsi="Georgia"/>
          <w:lang w:val="ro-RO"/>
        </w:rPr>
      </w:pPr>
    </w:p>
    <w:p w14:paraId="6F9E9A5D" w14:textId="77777777" w:rsidR="00AF421C" w:rsidRPr="00387178" w:rsidRDefault="00AF421C" w:rsidP="00AF421C">
      <w:pPr>
        <w:jc w:val="both"/>
        <w:rPr>
          <w:rFonts w:ascii="Georgia" w:hAnsi="Georgia"/>
          <w:b/>
          <w:bCs/>
          <w:lang w:val="ro-RO"/>
        </w:rPr>
      </w:pPr>
      <w:r w:rsidRPr="00387178">
        <w:rPr>
          <w:rFonts w:ascii="Georgia" w:hAnsi="Georgia"/>
          <w:b/>
          <w:bCs/>
          <w:lang w:val="ro-RO"/>
        </w:rPr>
        <w:t xml:space="preserve">Rapoarte: </w:t>
      </w:r>
    </w:p>
    <w:p w14:paraId="3294D4BA" w14:textId="77777777" w:rsidR="00AF421C" w:rsidRPr="00387178" w:rsidRDefault="00AF421C" w:rsidP="00AF421C">
      <w:pPr>
        <w:jc w:val="both"/>
        <w:rPr>
          <w:rFonts w:ascii="Georgia" w:hAnsi="Georgia"/>
          <w:b/>
          <w:bCs/>
          <w:lang w:val="ro-RO"/>
        </w:rPr>
      </w:pPr>
      <w:r w:rsidRPr="00387178">
        <w:rPr>
          <w:rFonts w:ascii="Georgia" w:hAnsi="Georgia"/>
          <w:b/>
          <w:bCs/>
          <w:lang w:val="ro-RO"/>
        </w:rPr>
        <w:t>Punctul 1 –raport comun de respingere– majoritate de voturi.</w:t>
      </w:r>
    </w:p>
    <w:p w14:paraId="2FF19BD1" w14:textId="3193D3CC" w:rsidR="00AF421C" w:rsidRPr="00387178" w:rsidRDefault="00AF421C" w:rsidP="00AF421C">
      <w:pPr>
        <w:jc w:val="both"/>
        <w:rPr>
          <w:rFonts w:ascii="Georgia" w:hAnsi="Georgia"/>
          <w:b/>
          <w:bCs/>
          <w:lang w:val="ro-RO"/>
        </w:rPr>
      </w:pPr>
      <w:r w:rsidRPr="00387178">
        <w:rPr>
          <w:rFonts w:ascii="Georgia" w:hAnsi="Georgia"/>
          <w:b/>
          <w:bCs/>
          <w:lang w:val="ro-RO"/>
        </w:rPr>
        <w:lastRenderedPageBreak/>
        <w:t>Punctul 2-</w:t>
      </w:r>
      <w:r w:rsidR="00855D8A" w:rsidRPr="00387178">
        <w:rPr>
          <w:rFonts w:ascii="Georgia" w:hAnsi="Georgia"/>
          <w:b/>
          <w:bCs/>
          <w:lang w:val="ro-RO"/>
        </w:rPr>
        <w:t xml:space="preserve"> raport comun de respingere cu amendamente respinse– majoritate de voturi.</w:t>
      </w:r>
    </w:p>
    <w:p w14:paraId="5AC3A03F" w14:textId="31618590" w:rsidR="00AF421C" w:rsidRPr="00387178" w:rsidRDefault="00AF421C" w:rsidP="00AF421C">
      <w:pPr>
        <w:jc w:val="both"/>
        <w:rPr>
          <w:rFonts w:ascii="Georgia" w:hAnsi="Georgia"/>
          <w:b/>
          <w:bCs/>
          <w:lang w:val="ro-RO"/>
        </w:rPr>
      </w:pPr>
      <w:r w:rsidRPr="00387178">
        <w:rPr>
          <w:rFonts w:ascii="Georgia" w:hAnsi="Georgia"/>
          <w:b/>
          <w:bCs/>
          <w:lang w:val="ro-RO"/>
        </w:rPr>
        <w:t>Punctul 3</w:t>
      </w:r>
      <w:r w:rsidR="00855D8A" w:rsidRPr="00387178">
        <w:rPr>
          <w:rFonts w:ascii="Georgia" w:hAnsi="Georgia"/>
          <w:b/>
          <w:bCs/>
          <w:lang w:val="ro-RO"/>
        </w:rPr>
        <w:t>-</w:t>
      </w:r>
      <w:r w:rsidR="00855D8A" w:rsidRPr="00387178">
        <w:rPr>
          <w:lang w:val="pt-PT"/>
        </w:rPr>
        <w:t xml:space="preserve"> </w:t>
      </w:r>
      <w:r w:rsidR="00855D8A" w:rsidRPr="00387178">
        <w:rPr>
          <w:rFonts w:ascii="Georgia" w:hAnsi="Georgia"/>
          <w:b/>
          <w:bCs/>
          <w:lang w:val="ro-RO"/>
        </w:rPr>
        <w:t>raport comun de admitere cu amendamente admise – majoritate de voturi</w:t>
      </w:r>
    </w:p>
    <w:p w14:paraId="4116AE32" w14:textId="77777777" w:rsidR="009A08A0" w:rsidRPr="00387178" w:rsidRDefault="009A08A0" w:rsidP="00AF421C">
      <w:pPr>
        <w:jc w:val="both"/>
        <w:rPr>
          <w:rFonts w:ascii="Georgia" w:hAnsi="Georgia"/>
          <w:b/>
          <w:bCs/>
          <w:lang w:val="ro-RO"/>
        </w:rPr>
      </w:pPr>
    </w:p>
    <w:p w14:paraId="12B1AFA0" w14:textId="5C9FE545" w:rsidR="00AF421C" w:rsidRPr="00387178" w:rsidRDefault="00AF421C" w:rsidP="00AF421C">
      <w:pPr>
        <w:jc w:val="both"/>
        <w:rPr>
          <w:rFonts w:ascii="Georgia" w:hAnsi="Georgia"/>
          <w:b/>
          <w:bCs/>
          <w:lang w:val="ro-RO"/>
        </w:rPr>
      </w:pPr>
      <w:r w:rsidRPr="00387178">
        <w:rPr>
          <w:rFonts w:ascii="Georgia" w:hAnsi="Georgia"/>
          <w:b/>
          <w:bCs/>
          <w:lang w:val="ro-RO"/>
        </w:rPr>
        <w:t>Avize</w:t>
      </w:r>
      <w:r w:rsidR="00855D8A" w:rsidRPr="00387178">
        <w:rPr>
          <w:rFonts w:ascii="Georgia" w:hAnsi="Georgia"/>
          <w:b/>
          <w:bCs/>
          <w:lang w:val="ro-RO"/>
        </w:rPr>
        <w:t xml:space="preserve">: </w:t>
      </w:r>
      <w:r w:rsidRPr="00387178">
        <w:rPr>
          <w:rFonts w:ascii="Georgia" w:hAnsi="Georgia"/>
          <w:b/>
          <w:bCs/>
          <w:lang w:val="ro-RO"/>
        </w:rPr>
        <w:t xml:space="preserve"> </w:t>
      </w:r>
    </w:p>
    <w:p w14:paraId="0E0AC220" w14:textId="0D327443" w:rsidR="00855D8A" w:rsidRPr="00387178" w:rsidRDefault="00855D8A" w:rsidP="00AF421C">
      <w:pPr>
        <w:jc w:val="both"/>
        <w:rPr>
          <w:rFonts w:ascii="Georgia" w:hAnsi="Georgia"/>
          <w:b/>
          <w:bCs/>
          <w:lang w:val="ro-RO"/>
        </w:rPr>
      </w:pPr>
      <w:r w:rsidRPr="00387178">
        <w:rPr>
          <w:rFonts w:ascii="Georgia" w:hAnsi="Georgia"/>
          <w:b/>
          <w:bCs/>
          <w:lang w:val="ro-RO"/>
        </w:rPr>
        <w:t>Punctul 4-  aviz ne</w:t>
      </w:r>
      <w:r w:rsidR="002F29F9" w:rsidRPr="00387178">
        <w:rPr>
          <w:rFonts w:ascii="Georgia" w:hAnsi="Georgia"/>
          <w:b/>
          <w:bCs/>
          <w:lang w:val="ro-RO"/>
        </w:rPr>
        <w:t>gativ</w:t>
      </w:r>
      <w:r w:rsidRPr="00387178">
        <w:rPr>
          <w:rFonts w:ascii="Georgia" w:hAnsi="Georgia"/>
          <w:b/>
          <w:bCs/>
          <w:lang w:val="ro-RO"/>
        </w:rPr>
        <w:t xml:space="preserve"> –majoritate de voturi.</w:t>
      </w:r>
    </w:p>
    <w:p w14:paraId="0FDF546E" w14:textId="6167B4A9" w:rsidR="00AF421C" w:rsidRPr="00387178" w:rsidRDefault="00AF421C" w:rsidP="00AF421C">
      <w:pPr>
        <w:jc w:val="both"/>
        <w:rPr>
          <w:rFonts w:ascii="Georgia" w:hAnsi="Georgia"/>
          <w:b/>
          <w:bCs/>
          <w:lang w:val="ro-RO"/>
        </w:rPr>
      </w:pPr>
      <w:r w:rsidRPr="00387178">
        <w:rPr>
          <w:rFonts w:ascii="Georgia" w:hAnsi="Georgia"/>
          <w:b/>
          <w:bCs/>
          <w:lang w:val="ro-RO"/>
        </w:rPr>
        <w:t>Punctul 5-  amânare –unanimitate de voturi.</w:t>
      </w:r>
    </w:p>
    <w:p w14:paraId="4A5318CD" w14:textId="640F37B6" w:rsidR="00AF421C" w:rsidRPr="00387178" w:rsidRDefault="00AF421C" w:rsidP="00AF421C">
      <w:pPr>
        <w:jc w:val="both"/>
        <w:rPr>
          <w:rFonts w:ascii="Georgia" w:hAnsi="Georgia"/>
          <w:b/>
          <w:bCs/>
          <w:lang w:val="ro-RO"/>
        </w:rPr>
      </w:pPr>
      <w:r w:rsidRPr="00387178">
        <w:rPr>
          <w:rFonts w:ascii="Georgia" w:hAnsi="Georgia"/>
          <w:b/>
          <w:bCs/>
          <w:lang w:val="ro-RO"/>
        </w:rPr>
        <w:t xml:space="preserve">Punctul 6-  aviz </w:t>
      </w:r>
      <w:r w:rsidR="00855D8A" w:rsidRPr="00387178">
        <w:rPr>
          <w:rFonts w:ascii="Georgia" w:hAnsi="Georgia"/>
          <w:b/>
          <w:bCs/>
          <w:lang w:val="ro-RO"/>
        </w:rPr>
        <w:t>ne</w:t>
      </w:r>
      <w:r w:rsidR="002F29F9" w:rsidRPr="00387178">
        <w:rPr>
          <w:rFonts w:ascii="Georgia" w:hAnsi="Georgia"/>
          <w:b/>
          <w:bCs/>
          <w:lang w:val="ro-RO"/>
        </w:rPr>
        <w:t>gativ</w:t>
      </w:r>
      <w:r w:rsidRPr="00387178">
        <w:rPr>
          <w:rFonts w:ascii="Georgia" w:hAnsi="Georgia"/>
          <w:b/>
          <w:bCs/>
          <w:lang w:val="ro-RO"/>
        </w:rPr>
        <w:t xml:space="preserve"> –</w:t>
      </w:r>
      <w:r w:rsidR="00855D8A" w:rsidRPr="00387178">
        <w:rPr>
          <w:rFonts w:ascii="Georgia" w:hAnsi="Georgia"/>
          <w:b/>
          <w:bCs/>
          <w:lang w:val="ro-RO"/>
        </w:rPr>
        <w:t>majoritate</w:t>
      </w:r>
      <w:r w:rsidRPr="00387178">
        <w:rPr>
          <w:rFonts w:ascii="Georgia" w:hAnsi="Georgia"/>
          <w:b/>
          <w:bCs/>
          <w:lang w:val="ro-RO"/>
        </w:rPr>
        <w:t xml:space="preserve"> de voturi.</w:t>
      </w:r>
    </w:p>
    <w:p w14:paraId="59CAE48D" w14:textId="77777777" w:rsidR="00855D8A" w:rsidRPr="00387178" w:rsidRDefault="00855D8A" w:rsidP="00AF421C">
      <w:pPr>
        <w:jc w:val="both"/>
        <w:rPr>
          <w:rFonts w:ascii="Georgia" w:hAnsi="Georgia"/>
          <w:b/>
          <w:bCs/>
          <w:lang w:val="ro-RO"/>
        </w:rPr>
      </w:pPr>
    </w:p>
    <w:p w14:paraId="6A051691" w14:textId="4F738714" w:rsidR="00855D8A" w:rsidRPr="00387178" w:rsidRDefault="00855D8A" w:rsidP="00AF421C">
      <w:pPr>
        <w:jc w:val="both"/>
        <w:rPr>
          <w:rFonts w:ascii="Georgia" w:hAnsi="Georgia"/>
          <w:b/>
          <w:bCs/>
          <w:lang w:val="ro-RO"/>
        </w:rPr>
      </w:pPr>
      <w:r w:rsidRPr="00387178">
        <w:rPr>
          <w:rFonts w:ascii="Georgia" w:hAnsi="Georgia"/>
          <w:b/>
          <w:bCs/>
          <w:lang w:val="ro-RO"/>
        </w:rPr>
        <w:t>Documente europene:</w:t>
      </w:r>
    </w:p>
    <w:p w14:paraId="33019FD5" w14:textId="7D1A519B" w:rsidR="00855D8A" w:rsidRPr="00387178" w:rsidRDefault="00855D8A" w:rsidP="00AF421C">
      <w:pPr>
        <w:jc w:val="both"/>
        <w:rPr>
          <w:rFonts w:ascii="Georgia" w:hAnsi="Georgia"/>
          <w:b/>
          <w:bCs/>
          <w:lang w:val="ro-RO"/>
        </w:rPr>
      </w:pPr>
      <w:r w:rsidRPr="00387178">
        <w:rPr>
          <w:rFonts w:ascii="Georgia" w:hAnsi="Georgia"/>
          <w:b/>
          <w:bCs/>
          <w:lang w:val="ro-RO"/>
        </w:rPr>
        <w:t>Punctul 7- amânare –unanimitate de voturi.</w:t>
      </w:r>
    </w:p>
    <w:p w14:paraId="06926EC8" w14:textId="17DEF73E" w:rsidR="009A08A0" w:rsidRPr="00387178" w:rsidRDefault="009A08A0" w:rsidP="00AF421C">
      <w:pPr>
        <w:jc w:val="both"/>
        <w:rPr>
          <w:rFonts w:ascii="Georgia" w:hAnsi="Georgia"/>
          <w:b/>
          <w:bCs/>
          <w:lang w:val="ro-RO"/>
        </w:rPr>
      </w:pPr>
      <w:r w:rsidRPr="00387178">
        <w:rPr>
          <w:rFonts w:ascii="Georgia" w:hAnsi="Georgia"/>
          <w:b/>
          <w:bCs/>
          <w:lang w:val="ro-RO"/>
        </w:rPr>
        <w:t>Punctul 8-  Proces-Verbal - majoritate de voturi.</w:t>
      </w:r>
    </w:p>
    <w:p w14:paraId="657BDB0F" w14:textId="383614AF" w:rsidR="009A08A0" w:rsidRPr="00387178" w:rsidRDefault="009A08A0" w:rsidP="00AF421C">
      <w:pPr>
        <w:jc w:val="both"/>
        <w:rPr>
          <w:rFonts w:ascii="Georgia" w:hAnsi="Georgia"/>
          <w:b/>
          <w:bCs/>
          <w:lang w:val="ro-RO"/>
        </w:rPr>
      </w:pPr>
      <w:r w:rsidRPr="00387178">
        <w:rPr>
          <w:rFonts w:ascii="Georgia" w:hAnsi="Georgia"/>
          <w:b/>
          <w:bCs/>
          <w:lang w:val="ro-RO"/>
        </w:rPr>
        <w:t>Punctul 9-  Proces-Verbal - majoritate de voturi.</w:t>
      </w:r>
    </w:p>
    <w:p w14:paraId="655A0CFA" w14:textId="4F06767B" w:rsidR="009A08A0" w:rsidRPr="00387178" w:rsidRDefault="009A08A0" w:rsidP="00AF421C">
      <w:pPr>
        <w:jc w:val="both"/>
        <w:rPr>
          <w:rFonts w:ascii="Georgia" w:hAnsi="Georgia"/>
          <w:b/>
          <w:bCs/>
          <w:lang w:val="ro-RO"/>
        </w:rPr>
      </w:pPr>
      <w:r w:rsidRPr="00387178">
        <w:rPr>
          <w:rFonts w:ascii="Georgia" w:hAnsi="Georgia"/>
          <w:b/>
          <w:bCs/>
          <w:lang w:val="ro-RO"/>
        </w:rPr>
        <w:t>Punctul 10-  Proces-Verbal - majoritate de voturi.</w:t>
      </w:r>
    </w:p>
    <w:p w14:paraId="76E8CF23" w14:textId="4B7732D8" w:rsidR="009A08A0" w:rsidRPr="00387178" w:rsidRDefault="009A08A0" w:rsidP="00AF421C">
      <w:pPr>
        <w:jc w:val="both"/>
        <w:rPr>
          <w:rFonts w:ascii="Georgia" w:hAnsi="Georgia"/>
          <w:b/>
          <w:bCs/>
          <w:lang w:val="ro-RO"/>
        </w:rPr>
      </w:pPr>
      <w:r w:rsidRPr="00387178">
        <w:rPr>
          <w:rFonts w:ascii="Georgia" w:hAnsi="Georgia"/>
          <w:b/>
          <w:bCs/>
          <w:lang w:val="ro-RO"/>
        </w:rPr>
        <w:t>Punctul 11-  Proces-Verbal - majoritate de voturi.</w:t>
      </w:r>
    </w:p>
    <w:p w14:paraId="05B6BB15" w14:textId="77777777" w:rsidR="00AF421C" w:rsidRPr="00387178" w:rsidRDefault="00AF421C" w:rsidP="00AF421C">
      <w:pPr>
        <w:jc w:val="both"/>
        <w:rPr>
          <w:rFonts w:ascii="Georgia" w:hAnsi="Georgia"/>
          <w:b/>
          <w:bCs/>
          <w:lang w:val="ro-RO"/>
        </w:rPr>
      </w:pPr>
    </w:p>
    <w:p w14:paraId="4E33D42B" w14:textId="77777777" w:rsidR="00AF421C" w:rsidRPr="00387178" w:rsidRDefault="00AF421C" w:rsidP="00AF421C">
      <w:pPr>
        <w:jc w:val="both"/>
        <w:rPr>
          <w:rFonts w:ascii="Times New Roman" w:hAnsi="Times New Roman" w:cs="Times New Roman"/>
          <w:lang w:val="ro-RO"/>
        </w:rPr>
      </w:pPr>
      <w:r w:rsidRPr="00387178">
        <w:rPr>
          <w:rFonts w:ascii="Georgia" w:hAnsi="Georgia"/>
          <w:b/>
          <w:bCs/>
          <w:lang w:val="ro-RO"/>
        </w:rPr>
        <w:tab/>
      </w:r>
      <w:r w:rsidRPr="00387178">
        <w:rPr>
          <w:rFonts w:ascii="Times New Roman" w:hAnsi="Times New Roman" w:cs="Times New Roman"/>
          <w:lang w:val="ro-RO"/>
        </w:rPr>
        <w:t>Ședința  Comisiei a fost declarată închisă de către domnul senator Sorin VLAȘIN, președintele Comisiei economice, industrii, servicii, turism și antreprenoriat.</w:t>
      </w:r>
    </w:p>
    <w:p w14:paraId="355F50A9" w14:textId="77777777" w:rsidR="00AF421C" w:rsidRPr="00387178" w:rsidRDefault="00AF421C" w:rsidP="00AF421C">
      <w:pPr>
        <w:jc w:val="both"/>
        <w:rPr>
          <w:rFonts w:ascii="Georgia" w:hAnsi="Georgia"/>
          <w:lang w:val="ro-RO"/>
        </w:rPr>
      </w:pPr>
    </w:p>
    <w:p w14:paraId="24A63179" w14:textId="77777777" w:rsidR="00AF421C" w:rsidRPr="00387178" w:rsidRDefault="00AF421C" w:rsidP="00AF421C">
      <w:pPr>
        <w:jc w:val="both"/>
        <w:rPr>
          <w:rFonts w:ascii="Georgia" w:hAnsi="Georgia"/>
          <w:b/>
          <w:bCs/>
          <w:lang w:val="ro-RO"/>
        </w:rPr>
      </w:pPr>
      <w:r w:rsidRPr="00387178">
        <w:rPr>
          <w:rFonts w:ascii="Georgia" w:hAnsi="Georgia"/>
          <w:b/>
          <w:bCs/>
          <w:lang w:val="ro-RO"/>
        </w:rPr>
        <w:t xml:space="preserve">            Președinte,                                                                   Secretar,</w:t>
      </w:r>
    </w:p>
    <w:p w14:paraId="16C4ACC7" w14:textId="77777777" w:rsidR="00AF421C" w:rsidRPr="00387178" w:rsidRDefault="00AF421C" w:rsidP="00AF421C">
      <w:pPr>
        <w:jc w:val="both"/>
        <w:rPr>
          <w:rFonts w:ascii="Georgia" w:hAnsi="Georgia"/>
          <w:b/>
          <w:bCs/>
          <w:lang w:val="ro-RO"/>
        </w:rPr>
      </w:pPr>
      <w:r w:rsidRPr="00387178">
        <w:rPr>
          <w:rFonts w:ascii="Georgia" w:hAnsi="Georgia"/>
          <w:b/>
          <w:bCs/>
          <w:lang w:val="ro-RO"/>
        </w:rPr>
        <w:t xml:space="preserve">     Senator Sorin VLAȘIN</w:t>
      </w:r>
      <w:r w:rsidRPr="00387178">
        <w:rPr>
          <w:rFonts w:ascii="Georgia" w:hAnsi="Georgia"/>
          <w:b/>
          <w:bCs/>
          <w:lang w:val="ro-RO"/>
        </w:rPr>
        <w:tab/>
        <w:t xml:space="preserve">                         Senator Cătălin SILEGEANU</w:t>
      </w:r>
    </w:p>
    <w:p w14:paraId="1224FC27" w14:textId="77777777" w:rsidR="00AF421C" w:rsidRPr="00387178" w:rsidRDefault="00AF421C" w:rsidP="00AF421C">
      <w:pPr>
        <w:rPr>
          <w:rFonts w:ascii="Georgia" w:hAnsi="Georgia"/>
          <w:b/>
          <w:bCs/>
        </w:rPr>
      </w:pPr>
    </w:p>
    <w:p w14:paraId="2FEA1DF0" w14:textId="77777777" w:rsidR="00AF421C" w:rsidRPr="00387178" w:rsidRDefault="00AF421C" w:rsidP="00AF421C"/>
    <w:p w14:paraId="7C450615" w14:textId="77777777" w:rsidR="008D78CD" w:rsidRPr="00387178" w:rsidRDefault="008D78CD"/>
    <w:sectPr w:rsidR="008D78CD" w:rsidRPr="00387178" w:rsidSect="00AF421C">
      <w:foot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1E23F3" w14:textId="77777777" w:rsidR="00944ECE" w:rsidRDefault="00944ECE" w:rsidP="0050271A">
      <w:pPr>
        <w:spacing w:after="0" w:line="240" w:lineRule="auto"/>
      </w:pPr>
      <w:r>
        <w:separator/>
      </w:r>
    </w:p>
  </w:endnote>
  <w:endnote w:type="continuationSeparator" w:id="0">
    <w:p w14:paraId="4C9EE3FC" w14:textId="77777777" w:rsidR="00944ECE" w:rsidRDefault="00944ECE" w:rsidP="005027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8030785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D6135A1" w14:textId="12FC09D4" w:rsidR="0050271A" w:rsidRDefault="0050271A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D960FB6" w14:textId="77777777" w:rsidR="0050271A" w:rsidRDefault="0050271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5094EF" w14:textId="77777777" w:rsidR="00944ECE" w:rsidRDefault="00944ECE" w:rsidP="0050271A">
      <w:pPr>
        <w:spacing w:after="0" w:line="240" w:lineRule="auto"/>
      </w:pPr>
      <w:r>
        <w:separator/>
      </w:r>
    </w:p>
  </w:footnote>
  <w:footnote w:type="continuationSeparator" w:id="0">
    <w:p w14:paraId="7B375F60" w14:textId="77777777" w:rsidR="00944ECE" w:rsidRDefault="00944ECE" w:rsidP="0050271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2FF73F6"/>
    <w:multiLevelType w:val="hybridMultilevel"/>
    <w:tmpl w:val="BDD899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929628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421C"/>
    <w:rsid w:val="0011648F"/>
    <w:rsid w:val="00160F86"/>
    <w:rsid w:val="00243422"/>
    <w:rsid w:val="002909D4"/>
    <w:rsid w:val="002F202C"/>
    <w:rsid w:val="002F29F9"/>
    <w:rsid w:val="002F7FB0"/>
    <w:rsid w:val="00313108"/>
    <w:rsid w:val="00387178"/>
    <w:rsid w:val="003B6EB3"/>
    <w:rsid w:val="004743A8"/>
    <w:rsid w:val="004A0924"/>
    <w:rsid w:val="004A5245"/>
    <w:rsid w:val="0050271A"/>
    <w:rsid w:val="005713A7"/>
    <w:rsid w:val="005B3D1C"/>
    <w:rsid w:val="005E6636"/>
    <w:rsid w:val="006B5A66"/>
    <w:rsid w:val="00743C37"/>
    <w:rsid w:val="00787379"/>
    <w:rsid w:val="00855D8A"/>
    <w:rsid w:val="008D78CD"/>
    <w:rsid w:val="00922882"/>
    <w:rsid w:val="00944ECE"/>
    <w:rsid w:val="009A08A0"/>
    <w:rsid w:val="009A5A20"/>
    <w:rsid w:val="00AF421C"/>
    <w:rsid w:val="00BB2928"/>
    <w:rsid w:val="00BD44F5"/>
    <w:rsid w:val="00C17F16"/>
    <w:rsid w:val="00CD3D97"/>
    <w:rsid w:val="00D272F4"/>
    <w:rsid w:val="00D301F0"/>
    <w:rsid w:val="00E74497"/>
    <w:rsid w:val="00F564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62ADA5"/>
  <w15:chartTrackingRefBased/>
  <w15:docId w15:val="{089DA978-93F8-4263-AC21-6BC3DA5C8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F421C"/>
  </w:style>
  <w:style w:type="paragraph" w:styleId="Heading1">
    <w:name w:val="heading 1"/>
    <w:basedOn w:val="Normal"/>
    <w:next w:val="Normal"/>
    <w:link w:val="Heading1Char"/>
    <w:uiPriority w:val="9"/>
    <w:qFormat/>
    <w:rsid w:val="00AF421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F421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F421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F421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F421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F421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F421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F421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F421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F421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F421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F421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F421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F421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F421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F421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F421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F421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F421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F421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F421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F421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F421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F421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F421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F421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F421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F421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F421C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50271A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0271A"/>
  </w:style>
  <w:style w:type="paragraph" w:styleId="Footer">
    <w:name w:val="footer"/>
    <w:basedOn w:val="Normal"/>
    <w:link w:val="FooterChar"/>
    <w:uiPriority w:val="99"/>
    <w:unhideWhenUsed/>
    <w:rsid w:val="0050271A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0271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BA3C0C-D632-4495-8E6D-4ECDF06BD8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694</Words>
  <Characters>3957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Alina Stanescu</dc:creator>
  <cp:keywords/>
  <dc:description/>
  <cp:lastModifiedBy>Ramona Corbu</cp:lastModifiedBy>
  <cp:revision>15</cp:revision>
  <cp:lastPrinted>2026-09-01T05:22:00Z</cp:lastPrinted>
  <dcterms:created xsi:type="dcterms:W3CDTF">2026-09-01T07:02:00Z</dcterms:created>
  <dcterms:modified xsi:type="dcterms:W3CDTF">2026-09-01T07:10:00Z</dcterms:modified>
</cp:coreProperties>
</file>